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132" w:rsidRPr="009D0F4B" w:rsidRDefault="00891132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C713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На основу чл. 30. и 33. Закона о раду,</w:t>
      </w:r>
      <w:r w:rsidRPr="009D0F4B">
        <w:rPr>
          <w:rFonts w:ascii="Times New Roman" w:hAnsi="Times New Roman" w:cs="Times New Roman"/>
          <w:sz w:val="24"/>
          <w:szCs w:val="24"/>
        </w:rPr>
        <w:t xml:space="preserve"> 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("Сл. гласник РС", бр. 24/2005, 61/2005, 54/2009, 32/2013, 75/2014, 13/2017 - одлука УС, 113/2017 и 95/2018 - аутентично тумачење) уговарачи:</w:t>
      </w:r>
    </w:p>
    <w:p w:rsidR="000702ED" w:rsidRDefault="000702ED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ЗАПОСЛЕНИ: 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Арса </w:t>
      </w:r>
      <w:r w:rsidR="00D9159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(Богдан) 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>Павић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>, из Београда,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ул.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Душана Живановића </w:t>
      </w:r>
      <w:r w:rsidR="00891132" w:rsidRPr="009D0F4B">
        <w:rPr>
          <w:rFonts w:ascii="Times New Roman" w:hAnsi="Times New Roman" w:cs="Times New Roman"/>
          <w:sz w:val="24"/>
          <w:szCs w:val="24"/>
          <w:lang w:val="sr-Cyrl-RS"/>
        </w:rPr>
        <w:t>22/4</w:t>
      </w:r>
      <w:r w:rsidR="00F316D9" w:rsidRPr="009D0F4B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0702ED">
        <w:rPr>
          <w:rFonts w:ascii="Times New Roman" w:hAnsi="Times New Roman" w:cs="Times New Roman"/>
          <w:sz w:val="24"/>
          <w:szCs w:val="24"/>
        </w:rPr>
        <w:t xml:space="preserve"> 11070 </w:t>
      </w:r>
      <w:r w:rsidR="000702ED">
        <w:rPr>
          <w:rFonts w:ascii="Times New Roman" w:hAnsi="Times New Roman" w:cs="Times New Roman"/>
          <w:sz w:val="24"/>
          <w:szCs w:val="24"/>
          <w:lang w:val="sr-Cyrl-RS"/>
        </w:rPr>
        <w:t xml:space="preserve"> Нови Београд,</w:t>
      </w:r>
      <w:r w:rsidR="00F316D9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ЈМБГ  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>17</w:t>
      </w:r>
      <w:r w:rsidR="007B1EEE" w:rsidRPr="009D0F4B">
        <w:rPr>
          <w:rFonts w:ascii="Times New Roman" w:hAnsi="Times New Roman" w:cs="Times New Roman"/>
          <w:sz w:val="24"/>
          <w:szCs w:val="24"/>
        </w:rPr>
        <w:t>04</w:t>
      </w:r>
      <w:r w:rsidR="00DD3D44" w:rsidRPr="009D0F4B">
        <w:rPr>
          <w:rFonts w:ascii="Times New Roman" w:hAnsi="Times New Roman" w:cs="Times New Roman"/>
          <w:sz w:val="24"/>
          <w:szCs w:val="24"/>
          <w:lang w:val="sr-Cyrl-RS"/>
        </w:rPr>
        <w:t>99671</w:t>
      </w:r>
      <w:r w:rsidR="007B1EEE" w:rsidRPr="009D0F4B">
        <w:rPr>
          <w:rFonts w:ascii="Times New Roman" w:hAnsi="Times New Roman" w:cs="Times New Roman"/>
          <w:sz w:val="24"/>
          <w:szCs w:val="24"/>
        </w:rPr>
        <w:t>3</w:t>
      </w:r>
      <w:r w:rsidR="00891132" w:rsidRPr="009D0F4B">
        <w:rPr>
          <w:rFonts w:ascii="Times New Roman" w:hAnsi="Times New Roman" w:cs="Times New Roman"/>
          <w:sz w:val="24"/>
          <w:szCs w:val="24"/>
          <w:lang w:val="sr-Cyrl-RS"/>
        </w:rPr>
        <w:t>81</w:t>
      </w:r>
      <w:r w:rsidR="00DD3D44" w:rsidRPr="009D0F4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0702ED">
        <w:rPr>
          <w:rFonts w:ascii="Times New Roman" w:hAnsi="Times New Roman" w:cs="Times New Roman"/>
          <w:sz w:val="24"/>
          <w:szCs w:val="24"/>
          <w:lang w:val="sr-Cyrl-RS"/>
        </w:rPr>
        <w:t>, држављанин Србије, и</w:t>
      </w:r>
    </w:p>
    <w:p w:rsidR="000702ED" w:rsidRDefault="000702ED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C713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ПОСЛОДАВАЦ:  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Привредно друштво "Анкица" , Капетановићева улица 22/3, Београд, 11070 Нови Београд,, матични број: 23891278, ПИБ: </w:t>
      </w:r>
      <w:r w:rsidR="00F06FA3" w:rsidRPr="009D0F4B">
        <w:rPr>
          <w:rFonts w:ascii="Times New Roman" w:hAnsi="Times New Roman" w:cs="Times New Roman"/>
          <w:sz w:val="24"/>
          <w:szCs w:val="24"/>
        </w:rPr>
        <w:t xml:space="preserve"> 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>11005632, кога заступа Ана Максић, директор</w:t>
      </w:r>
    </w:p>
    <w:p w:rsidR="000702ED" w:rsidRDefault="000702ED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702ED">
        <w:rPr>
          <w:rFonts w:ascii="Times New Roman" w:hAnsi="Times New Roman" w:cs="Times New Roman"/>
          <w:sz w:val="24"/>
          <w:szCs w:val="24"/>
          <w:lang w:val="sr-Cyrl-RS"/>
        </w:rPr>
        <w:t xml:space="preserve">2024. 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године у Београду, закључили су следећи:</w:t>
      </w:r>
    </w:p>
    <w:p w:rsidR="00DC713C" w:rsidRPr="009D0F4B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9D0F4B" w:rsidRDefault="002B0E4C" w:rsidP="006031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УГОВОР О РАДУ</w:t>
      </w:r>
      <w:r w:rsidR="008B40E0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бр.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>87</w:t>
      </w:r>
      <w:r w:rsidR="008B40E0" w:rsidRPr="009D0F4B">
        <w:rPr>
          <w:rFonts w:ascii="Times New Roman" w:hAnsi="Times New Roman" w:cs="Times New Roman"/>
          <w:sz w:val="24"/>
          <w:szCs w:val="24"/>
          <w:lang w:val="sr-Cyrl-RS"/>
        </w:rPr>
        <w:t>/2</w:t>
      </w:r>
      <w:r w:rsidR="000702ED">
        <w:rPr>
          <w:rFonts w:ascii="Times New Roman" w:hAnsi="Times New Roman" w:cs="Times New Roman"/>
          <w:sz w:val="24"/>
          <w:szCs w:val="24"/>
          <w:lang w:val="sr-Cyrl-RS"/>
        </w:rPr>
        <w:t>4</w:t>
      </w:r>
    </w:p>
    <w:p w:rsidR="00DC713C" w:rsidRPr="009D0F4B" w:rsidRDefault="00DC713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1. Послодавац заснива радни однос са запосленим на радном месту: 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>столар монтер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има </w:t>
      </w:r>
      <w:r w:rsidR="007B1EEE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четврти 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степен</w:t>
      </w:r>
      <w:r w:rsidR="00DD3D44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стручне спреме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 и по занимању је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столар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Правилником о организацији и систематизацији послова код послодавца за наведено радно место предвиђено је  </w:t>
      </w:r>
      <w:r w:rsidR="007B1EEE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четврти </w:t>
      </w:r>
      <w:r w:rsidR="00891132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степен, односно </w:t>
      </w:r>
      <w:r w:rsidR="007B1EEE" w:rsidRPr="009D0F4B">
        <w:rPr>
          <w:rFonts w:ascii="Times New Roman" w:hAnsi="Times New Roman" w:cs="Times New Roman"/>
          <w:sz w:val="24"/>
          <w:szCs w:val="24"/>
          <w:lang w:val="sr-Cyrl-RS"/>
        </w:rPr>
        <w:t>средње стручно</w:t>
      </w:r>
      <w:r w:rsidR="00891132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образовање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2. Запослени ће обављати послове и то:</w:t>
      </w:r>
    </w:p>
    <w:p w:rsidR="00F06FA3" w:rsidRPr="009D0F4B" w:rsidRDefault="00F06FA3" w:rsidP="009D0F4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припрема алата и материјала за монтажу</w:t>
      </w:r>
    </w:p>
    <w:p w:rsidR="00F06FA3" w:rsidRPr="009D0F4B" w:rsidRDefault="00F06FA3" w:rsidP="009D0F4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склапање и монтажа канцеларијског намештајарад са масивом</w:t>
      </w:r>
    </w:p>
    <w:p w:rsidR="00F06FA3" w:rsidRPr="009D0F4B" w:rsidRDefault="00F06FA3" w:rsidP="009D0F4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склапање и монтажа дрвених елемената (кухиња)</w:t>
      </w:r>
    </w:p>
    <w:p w:rsidR="002B0E4C" w:rsidRPr="009D0F4B" w:rsidRDefault="00606493" w:rsidP="00891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B0E4C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. Запослени је непосредно одговоран 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директору.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4. Запослени ће обављати послове у 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</w:t>
      </w:r>
      <w:r w:rsidR="00F06FA3" w:rsidRPr="009D0F4B">
        <w:rPr>
          <w:rFonts w:ascii="Times New Roman" w:hAnsi="Times New Roman" w:cs="Times New Roman"/>
          <w:sz w:val="24"/>
          <w:szCs w:val="24"/>
          <w:lang w:val="sr-Cyrl-RS"/>
        </w:rPr>
        <w:t>Капетановићева улица 22/3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седиште друштва.</w:t>
      </w:r>
    </w:p>
    <w:p w:rsidR="00606493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5. Запослени заснива радни однос на 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неодређено, почев од  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B1EEE" w:rsidRPr="009D0F4B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0702ED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Запо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слени је дужан да ступи на рад 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B1EEE" w:rsidRPr="009D0F4B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0702ED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6. Запослени заснива радни однос са 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пуним 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радним временом, у трајању од 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дневно и 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40 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недељно.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7. Запосленом се утврђује зарада за послове које обавља, која не може бити мања од минималне зараде, и то: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– на име основне зараде, у износу од </w:t>
      </w:r>
      <w:r w:rsidR="007B1EEE" w:rsidRPr="009D0F4B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891132" w:rsidRPr="009D0F4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ра (словима: </w:t>
      </w:r>
      <w:r w:rsidR="007B1EEE" w:rsidRPr="009D0F4B">
        <w:rPr>
          <w:rFonts w:ascii="Times New Roman" w:hAnsi="Times New Roman" w:cs="Times New Roman"/>
          <w:sz w:val="24"/>
          <w:szCs w:val="24"/>
          <w:lang w:val="sr-Cyrl-RS"/>
        </w:rPr>
        <w:t>стотри</w:t>
      </w:r>
      <w:r w:rsidR="00891132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десетхиљада </w:t>
      </w:r>
      <w:r w:rsidR="00606493" w:rsidRPr="009D0F4B">
        <w:rPr>
          <w:rFonts w:ascii="Times New Roman" w:hAnsi="Times New Roman" w:cs="Times New Roman"/>
          <w:sz w:val="24"/>
          <w:szCs w:val="24"/>
          <w:lang w:val="sr-Cyrl-RS"/>
        </w:rPr>
        <w:t>динара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) месечно.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8. По основу радног учинка, основна зарада може да се увећа односно умањи по оцени послодавца.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Радни учинак утврђује се на основу оцене обављеног рада запосленог, у складу са следећим критеријумима: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1) квалитет обављеног посла;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2) обим обављеног посла;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3) однос запосленог према радним обавезама;</w:t>
      </w:r>
      <w:r w:rsidR="007B1EEE" w:rsidRPr="009D0F4B">
        <w:rPr>
          <w:rFonts w:ascii="Times New Roman" w:hAnsi="Times New Roman" w:cs="Times New Roman"/>
          <w:sz w:val="24"/>
          <w:szCs w:val="24"/>
          <w:lang w:val="sr-Cyrl-RS"/>
        </w:rPr>
        <w:t>.....</w:t>
      </w:r>
    </w:p>
    <w:p w:rsidR="002B0E4C" w:rsidRPr="009D0F4B" w:rsidRDefault="00603146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2B0E4C" w:rsidRPr="009D0F4B">
        <w:rPr>
          <w:rFonts w:ascii="Times New Roman" w:hAnsi="Times New Roman" w:cs="Times New Roman"/>
          <w:sz w:val="24"/>
          <w:szCs w:val="24"/>
          <w:lang w:val="sr-Cyrl-RS"/>
        </w:rPr>
        <w:t>29. Овај уговор је сачињен у најмање 3</w:t>
      </w:r>
      <w:r w:rsidR="00DC713C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9D0F4B">
        <w:rPr>
          <w:rFonts w:ascii="Times New Roman" w:hAnsi="Times New Roman" w:cs="Times New Roman"/>
          <w:sz w:val="24"/>
          <w:szCs w:val="24"/>
          <w:lang w:val="sr-Cyrl-RS"/>
        </w:rPr>
        <w:t>примерак</w:t>
      </w:r>
      <w:r w:rsidR="00DC713C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а, од којих запослени задржава </w:t>
      </w:r>
      <w:r w:rsidR="002B0E4C" w:rsidRPr="009D0F4B">
        <w:rPr>
          <w:rFonts w:ascii="Times New Roman" w:hAnsi="Times New Roman" w:cs="Times New Roman"/>
          <w:sz w:val="24"/>
          <w:szCs w:val="24"/>
          <w:lang w:val="sr-Cyrl-RS"/>
        </w:rPr>
        <w:t>нај</w:t>
      </w:r>
      <w:r w:rsidR="00DC713C" w:rsidRPr="009D0F4B">
        <w:rPr>
          <w:rFonts w:ascii="Times New Roman" w:hAnsi="Times New Roman" w:cs="Times New Roman"/>
          <w:sz w:val="24"/>
          <w:szCs w:val="24"/>
          <w:lang w:val="sr-Cyrl-RS"/>
        </w:rPr>
        <w:t>мање 1 примерака а послодавац  најмање 2</w:t>
      </w:r>
      <w:r w:rsidR="002B0E4C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примерака. </w:t>
      </w:r>
    </w:p>
    <w:p w:rsidR="002B0E4C" w:rsidRP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D0F4B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                                                                                                         ПОСЛОДАВАЦ </w:t>
      </w:r>
    </w:p>
    <w:p w:rsidR="002B0E4C" w:rsidRPr="009D0F4B" w:rsidRDefault="00F06FA3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Арса Павић</w:t>
      </w:r>
      <w:r w:rsidR="00DC713C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="002B0E4C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</w:t>
      </w:r>
      <w:r w:rsidR="00DC713C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603146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  <w:r w:rsidR="00DC713C" w:rsidRPr="009D0F4B"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="009D0F4B" w:rsidRPr="009D0F4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D0F4B">
        <w:rPr>
          <w:rFonts w:ascii="Times New Roman" w:hAnsi="Times New Roman" w:cs="Times New Roman"/>
          <w:sz w:val="24"/>
          <w:szCs w:val="24"/>
          <w:lang w:val="sr-Cyrl-RS"/>
        </w:rPr>
        <w:t>Ана Максић</w:t>
      </w:r>
    </w:p>
    <w:p w:rsidR="001C34FA" w:rsidRPr="009D0F4B" w:rsidRDefault="002B0E4C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D0F4B">
        <w:rPr>
          <w:rFonts w:ascii="Times New Roman" w:hAnsi="Times New Roman" w:cs="Times New Roman"/>
          <w:sz w:val="24"/>
          <w:szCs w:val="24"/>
          <w:lang w:val="sr-Cyrl-RS"/>
        </w:rPr>
        <w:t>(име и презиме)                                                                                                      (име и презиме)</w:t>
      </w:r>
    </w:p>
    <w:sectPr w:rsidR="001C34FA" w:rsidRPr="009D0F4B" w:rsidSect="009D0F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8EF" w:rsidRDefault="00A048EF" w:rsidP="002B0E4C">
      <w:pPr>
        <w:spacing w:after="0" w:line="240" w:lineRule="auto"/>
      </w:pPr>
      <w:r>
        <w:separator/>
      </w:r>
    </w:p>
  </w:endnote>
  <w:endnote w:type="continuationSeparator" w:id="0">
    <w:p w:rsidR="00A048EF" w:rsidRDefault="00A048EF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8EF" w:rsidRDefault="00A048EF" w:rsidP="002B0E4C">
      <w:pPr>
        <w:spacing w:after="0" w:line="240" w:lineRule="auto"/>
      </w:pPr>
      <w:r>
        <w:separator/>
      </w:r>
    </w:p>
  </w:footnote>
  <w:footnote w:type="continuationSeparator" w:id="0">
    <w:p w:rsidR="00A048EF" w:rsidRDefault="00A048EF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>Прилог 0</w:t>
    </w:r>
    <w:r w:rsidR="00F06FA3">
      <w:rPr>
        <w:b/>
        <w:lang w:val="sr-Cyrl-RS"/>
      </w:rPr>
      <w:t>7</w:t>
    </w:r>
    <w:r w:rsidRPr="00891132">
      <w:rPr>
        <w:b/>
        <w:lang w:val="sr-Cyrl-RS"/>
      </w:rPr>
      <w:t>-2-1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A3" w:rsidRDefault="00F06F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C228E"/>
    <w:multiLevelType w:val="hybridMultilevel"/>
    <w:tmpl w:val="B002AB50"/>
    <w:lvl w:ilvl="0" w:tplc="CCB2430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051C5"/>
    <w:multiLevelType w:val="hybridMultilevel"/>
    <w:tmpl w:val="77547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294291"/>
    <w:multiLevelType w:val="hybridMultilevel"/>
    <w:tmpl w:val="D47C5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0702ED"/>
    <w:rsid w:val="001C34FA"/>
    <w:rsid w:val="00277ADD"/>
    <w:rsid w:val="002B0E4C"/>
    <w:rsid w:val="002C6E81"/>
    <w:rsid w:val="003B6BC8"/>
    <w:rsid w:val="004A67EE"/>
    <w:rsid w:val="004C233B"/>
    <w:rsid w:val="00556ABA"/>
    <w:rsid w:val="00585D8E"/>
    <w:rsid w:val="00603146"/>
    <w:rsid w:val="00606493"/>
    <w:rsid w:val="007B1EEE"/>
    <w:rsid w:val="00891132"/>
    <w:rsid w:val="008B40E0"/>
    <w:rsid w:val="009D0F4B"/>
    <w:rsid w:val="009E4625"/>
    <w:rsid w:val="00A048EF"/>
    <w:rsid w:val="00A82C9A"/>
    <w:rsid w:val="00AD3446"/>
    <w:rsid w:val="00B23446"/>
    <w:rsid w:val="00BA600D"/>
    <w:rsid w:val="00D91593"/>
    <w:rsid w:val="00DC713C"/>
    <w:rsid w:val="00DD3D44"/>
    <w:rsid w:val="00F06FA3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  <w:style w:type="paragraph" w:styleId="ListParagraph">
    <w:name w:val="List Paragraph"/>
    <w:basedOn w:val="Normal"/>
    <w:uiPriority w:val="34"/>
    <w:qFormat/>
    <w:rsid w:val="009D0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10</cp:revision>
  <dcterms:created xsi:type="dcterms:W3CDTF">2022-11-21T17:30:00Z</dcterms:created>
  <dcterms:modified xsi:type="dcterms:W3CDTF">2023-11-29T17:41:00Z</dcterms:modified>
</cp:coreProperties>
</file>